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42" w:rsidRPr="006212F6" w:rsidRDefault="00161542" w:rsidP="00DC2565">
      <w:pPr>
        <w:pStyle w:val="Standa"/>
        <w:jc w:val="right"/>
        <w:rPr>
          <w:rFonts w:ascii="Arial" w:hAnsi="Arial" w:cs="Arial"/>
        </w:rPr>
      </w:pPr>
      <w:r w:rsidRPr="006212F6">
        <w:rPr>
          <w:rFonts w:ascii="Arial" w:hAnsi="Arial" w:cs="Arial"/>
        </w:rPr>
        <w:t xml:space="preserve">HA, 11.08.2016 </w:t>
      </w:r>
    </w:p>
    <w:p w:rsidR="00161542" w:rsidRPr="006212F6" w:rsidRDefault="00161542" w:rsidP="00DC2565">
      <w:pPr>
        <w:pStyle w:val="Standa"/>
        <w:spacing w:after="120"/>
        <w:jc w:val="center"/>
        <w:rPr>
          <w:rFonts w:ascii="Arial" w:hAnsi="Arial" w:cs="Arial"/>
          <w:b/>
        </w:rPr>
      </w:pPr>
    </w:p>
    <w:p w:rsidR="00161542" w:rsidRPr="0022534F" w:rsidRDefault="00161542" w:rsidP="00DC2565">
      <w:pPr>
        <w:pStyle w:val="Standa"/>
        <w:spacing w:after="0"/>
        <w:jc w:val="center"/>
        <w:rPr>
          <w:rFonts w:ascii="Arial" w:hAnsi="Arial" w:cs="Arial"/>
          <w:b/>
        </w:rPr>
      </w:pPr>
      <w:r w:rsidRPr="0022534F">
        <w:rPr>
          <w:rFonts w:ascii="Arial" w:hAnsi="Arial" w:cs="Arial"/>
          <w:b/>
        </w:rPr>
        <w:t>Antrag</w:t>
      </w:r>
    </w:p>
    <w:p w:rsidR="00161542" w:rsidRPr="0022534F" w:rsidRDefault="00161542" w:rsidP="00DC2565">
      <w:pPr>
        <w:pStyle w:val="Standa"/>
        <w:spacing w:after="0"/>
        <w:jc w:val="center"/>
        <w:rPr>
          <w:rFonts w:ascii="Arial" w:hAnsi="Arial" w:cs="Arial"/>
        </w:rPr>
      </w:pPr>
      <w:r w:rsidRPr="0022534F">
        <w:rPr>
          <w:rFonts w:ascii="Arial" w:hAnsi="Arial" w:cs="Arial"/>
        </w:rPr>
        <w:t>SPD-</w:t>
      </w:r>
      <w:r>
        <w:rPr>
          <w:rFonts w:ascii="Arial" w:hAnsi="Arial" w:cs="Arial"/>
        </w:rPr>
        <w:t xml:space="preserve"> und GRÜNE-</w:t>
      </w:r>
      <w:r w:rsidRPr="0022534F">
        <w:rPr>
          <w:rFonts w:ascii="Arial" w:hAnsi="Arial" w:cs="Arial"/>
        </w:rPr>
        <w:t xml:space="preserve">Fraktion </w:t>
      </w:r>
    </w:p>
    <w:p w:rsidR="00161542" w:rsidRPr="0022534F" w:rsidRDefault="00161542" w:rsidP="00DC2565">
      <w:pPr>
        <w:pStyle w:val="Standa"/>
        <w:spacing w:after="0"/>
        <w:jc w:val="center"/>
        <w:rPr>
          <w:rFonts w:ascii="Arial" w:hAnsi="Arial" w:cs="Arial"/>
          <w:b/>
        </w:rPr>
      </w:pPr>
      <w:r w:rsidRPr="0022534F">
        <w:rPr>
          <w:rFonts w:ascii="Arial" w:hAnsi="Arial" w:cs="Arial"/>
          <w:b/>
        </w:rPr>
        <w:t>– öffentlich –</w:t>
      </w:r>
    </w:p>
    <w:p w:rsidR="00161542" w:rsidRPr="0022534F" w:rsidRDefault="00161542" w:rsidP="00DC2565">
      <w:pPr>
        <w:pStyle w:val="Standa"/>
        <w:spacing w:after="0"/>
        <w:jc w:val="both"/>
        <w:rPr>
          <w:rFonts w:ascii="Arial" w:hAnsi="Arial" w:cs="Arial"/>
          <w:b/>
        </w:rPr>
      </w:pPr>
    </w:p>
    <w:p w:rsidR="00161542" w:rsidRPr="0022534F" w:rsidRDefault="00161542" w:rsidP="00DC2565">
      <w:pPr>
        <w:pStyle w:val="Standa"/>
        <w:spacing w:after="120"/>
        <w:jc w:val="both"/>
        <w:rPr>
          <w:rFonts w:ascii="Arial" w:hAnsi="Arial" w:cs="Arial"/>
          <w:b/>
        </w:rPr>
      </w:pPr>
    </w:p>
    <w:p w:rsidR="00161542" w:rsidRPr="0022534F" w:rsidRDefault="00161542" w:rsidP="00DC2565">
      <w:pPr>
        <w:pStyle w:val="Standa"/>
        <w:spacing w:after="0"/>
        <w:rPr>
          <w:rFonts w:ascii="Arial" w:hAnsi="Arial" w:cs="Arial"/>
          <w:b/>
          <w:lang w:eastAsia="en-US"/>
        </w:rPr>
      </w:pPr>
      <w:r w:rsidRPr="0022534F">
        <w:rPr>
          <w:rFonts w:ascii="Arial" w:hAnsi="Arial" w:cs="Arial"/>
          <w:b/>
          <w:lang w:eastAsia="en-US"/>
        </w:rPr>
        <w:t>Sondermittel für die Durchführung der Lokstedt Rallye 2016</w:t>
      </w:r>
    </w:p>
    <w:p w:rsidR="00161542" w:rsidRPr="0022534F" w:rsidRDefault="00161542" w:rsidP="00DC2565">
      <w:pPr>
        <w:pStyle w:val="Standa"/>
        <w:rPr>
          <w:rFonts w:ascii="Arial" w:hAnsi="Arial" w:cs="Arial"/>
          <w:b/>
        </w:rPr>
      </w:pPr>
    </w:p>
    <w:p w:rsidR="00161542" w:rsidRPr="0022534F" w:rsidRDefault="00161542" w:rsidP="00DC2565">
      <w:pPr>
        <w:pStyle w:val="Standa"/>
        <w:rPr>
          <w:rFonts w:ascii="Arial" w:hAnsi="Arial" w:cs="Arial"/>
          <w:b/>
        </w:rPr>
      </w:pPr>
      <w:r w:rsidRPr="0022534F">
        <w:rPr>
          <w:rFonts w:ascii="Arial" w:hAnsi="Arial" w:cs="Arial"/>
          <w:b/>
        </w:rPr>
        <w:t>Sachverhalt</w:t>
      </w:r>
    </w:p>
    <w:p w:rsidR="00161542" w:rsidRDefault="00161542" w:rsidP="005E2C5D">
      <w:pPr>
        <w:pStyle w:val="Standa"/>
        <w:shd w:val="clear" w:color="auto" w:fill="FFFFFF"/>
        <w:spacing w:after="0"/>
        <w:rPr>
          <w:rFonts w:ascii="Arial" w:hAnsi="Arial" w:cs="Arial"/>
          <w:lang w:eastAsia="en-US"/>
        </w:rPr>
      </w:pPr>
      <w:r w:rsidRPr="0022534F">
        <w:rPr>
          <w:rFonts w:ascii="Arial" w:hAnsi="Arial" w:cs="Arial"/>
          <w:lang w:eastAsia="en-US"/>
        </w:rPr>
        <w:t>Die Lokstedt Rallye wurde zum ersten Mal am 22. September 2007 als Startschuss für die Gründung des Bündnisses für Familie in Lokstedt veranstaltet und findet seitdem jährlich an einem Sonnabend im September statt. Die Rallye ist ein bei Jung und Alt beliebtes Open-Air-Event, bei dem spielerisch der Stadtteil erkundet wird. Die Anlaufpunkte sind Vereine und Institutionen in Lokstedt</w:t>
      </w:r>
      <w:r>
        <w:rPr>
          <w:rFonts w:ascii="Arial" w:hAnsi="Arial" w:cs="Arial"/>
          <w:lang w:eastAsia="en-US"/>
        </w:rPr>
        <w:t xml:space="preserve">, die </w:t>
      </w:r>
      <w:r w:rsidRPr="0022534F">
        <w:rPr>
          <w:rFonts w:ascii="Arial" w:hAnsi="Arial" w:cs="Arial"/>
          <w:lang w:eastAsia="en-US"/>
        </w:rPr>
        <w:t>auch Mitmachaktionen an</w:t>
      </w:r>
      <w:r>
        <w:rPr>
          <w:rFonts w:ascii="Arial" w:hAnsi="Arial" w:cs="Arial"/>
          <w:lang w:eastAsia="en-US"/>
        </w:rPr>
        <w:t>bieten</w:t>
      </w:r>
      <w:r w:rsidRPr="0022534F">
        <w:rPr>
          <w:rFonts w:ascii="Arial" w:hAnsi="Arial" w:cs="Arial"/>
          <w:lang w:eastAsia="en-US"/>
        </w:rPr>
        <w:t>. An jeder Station gibt es den Rallye-Pass, der – ob mit vielen oder nur wenigen Stempeln versehen – die Teilnahme an der Tombola möglich macht. Die Preisverleihung erfolgt auf einer Abschlussveranstaltung, die im Jahr 2016 auf dem Sportplatz von Grün-Weiß Eimsbüttel stattfinde</w:t>
      </w:r>
      <w:r>
        <w:rPr>
          <w:rFonts w:ascii="Arial" w:hAnsi="Arial" w:cs="Arial"/>
          <w:lang w:eastAsia="en-US"/>
        </w:rPr>
        <w:t>n wird</w:t>
      </w:r>
      <w:r w:rsidRPr="0022534F">
        <w:rPr>
          <w:rFonts w:ascii="Arial" w:hAnsi="Arial" w:cs="Arial"/>
          <w:lang w:eastAsia="en-US"/>
        </w:rPr>
        <w:t xml:space="preserve">. Dort sollen als besondere Attraktion drei in Deutschland weniger bekannte, aber für Kinder und Jugendliche geeignete Sportarten vorgeführt werden, </w:t>
      </w:r>
      <w:r>
        <w:rPr>
          <w:rFonts w:ascii="Arial" w:hAnsi="Arial" w:cs="Arial"/>
          <w:lang w:eastAsia="en-US"/>
        </w:rPr>
        <w:t>die die Kinder anschließend selbst ausprobieren können.</w:t>
      </w:r>
    </w:p>
    <w:p w:rsidR="00161542" w:rsidRDefault="00161542" w:rsidP="005E2C5D">
      <w:pPr>
        <w:pStyle w:val="Standa"/>
        <w:shd w:val="clear" w:color="auto" w:fill="FFFFFF"/>
        <w:spacing w:after="0"/>
        <w:rPr>
          <w:rFonts w:ascii="Arial" w:hAnsi="Arial" w:cs="Arial"/>
          <w:lang w:eastAsia="en-US"/>
        </w:rPr>
      </w:pPr>
    </w:p>
    <w:p w:rsidR="00161542" w:rsidRPr="0022534F" w:rsidRDefault="00161542" w:rsidP="005E2C5D">
      <w:pPr>
        <w:pStyle w:val="Standa"/>
        <w:shd w:val="clear" w:color="auto" w:fill="FFFFFF"/>
        <w:spacing w:after="0"/>
        <w:rPr>
          <w:rFonts w:ascii="Arial" w:hAnsi="Arial" w:cs="Arial"/>
          <w:lang w:eastAsia="en-US"/>
        </w:rPr>
      </w:pPr>
      <w:r w:rsidRPr="00311722">
        <w:rPr>
          <w:rFonts w:ascii="Arial" w:hAnsi="Arial" w:cs="Arial"/>
          <w:lang w:eastAsia="en-US"/>
        </w:rPr>
        <w:t xml:space="preserve">Die Lokstedt Rallye ist eine Veranstaltung des Lokalen Bündnisses für Familie in Lokstedt und wird federführend vom Bürgerhaus Lokstedt veranstaltet. </w:t>
      </w:r>
      <w:r>
        <w:rPr>
          <w:rFonts w:ascii="Arial" w:hAnsi="Arial" w:cs="Arial"/>
          <w:lang w:eastAsia="en-US"/>
        </w:rPr>
        <w:t>Das Bürgerhaus hat zur Durchführung der Rallye und der Abschlussveranstaltung bezirkliche Sondermittel in Höhe von 1.000 € beantragt. Da an</w:t>
      </w:r>
      <w:r w:rsidRPr="0022534F">
        <w:rPr>
          <w:rFonts w:ascii="Arial" w:hAnsi="Arial" w:cs="Arial"/>
          <w:lang w:eastAsia="en-US"/>
        </w:rPr>
        <w:t xml:space="preserve"> den Vorführungen voraussichtlich 15 Sportler teilnehmen</w:t>
      </w:r>
      <w:r>
        <w:rPr>
          <w:rFonts w:ascii="Arial" w:hAnsi="Arial" w:cs="Arial"/>
          <w:lang w:eastAsia="en-US"/>
        </w:rPr>
        <w:t xml:space="preserve"> werden</w:t>
      </w:r>
      <w:r w:rsidRPr="0022534F">
        <w:rPr>
          <w:rFonts w:ascii="Arial" w:hAnsi="Arial" w:cs="Arial"/>
          <w:lang w:eastAsia="en-US"/>
        </w:rPr>
        <w:t>, die teilweise von außerhalb Hamburgs anreisen</w:t>
      </w:r>
      <w:r>
        <w:rPr>
          <w:rFonts w:ascii="Arial" w:hAnsi="Arial" w:cs="Arial"/>
          <w:lang w:eastAsia="en-US"/>
        </w:rPr>
        <w:t xml:space="preserve">, </w:t>
      </w:r>
      <w:r w:rsidRPr="0022534F">
        <w:rPr>
          <w:rFonts w:ascii="Arial" w:hAnsi="Arial" w:cs="Arial"/>
          <w:lang w:eastAsia="en-US"/>
        </w:rPr>
        <w:t>sind in de</w:t>
      </w:r>
      <w:r>
        <w:rPr>
          <w:rFonts w:ascii="Arial" w:hAnsi="Arial" w:cs="Arial"/>
          <w:lang w:eastAsia="en-US"/>
        </w:rPr>
        <w:t>m</w:t>
      </w:r>
      <w:r w:rsidRPr="0022534F">
        <w:rPr>
          <w:rFonts w:ascii="Arial" w:hAnsi="Arial" w:cs="Arial"/>
          <w:lang w:eastAsia="en-US"/>
        </w:rPr>
        <w:t xml:space="preserve"> Antrag 300 € für Fahrtkostenerstattungen vorgesehen</w:t>
      </w:r>
      <w:r>
        <w:rPr>
          <w:rFonts w:ascii="Arial" w:hAnsi="Arial" w:cs="Arial"/>
          <w:lang w:eastAsia="en-US"/>
        </w:rPr>
        <w:t xml:space="preserve">. </w:t>
      </w:r>
      <w:r w:rsidRPr="0022534F">
        <w:rPr>
          <w:rFonts w:ascii="Arial" w:hAnsi="Arial" w:cs="Arial"/>
          <w:lang w:eastAsia="en-US"/>
        </w:rPr>
        <w:t>Weitere 400 € des beantragten Zuschusses sind für die Anschaffung und Verteilung von 150 Kinderschutzwesten mit der Aufschrift „Lokales Bündnis für Familie in Lokstedt“ vorgesehen.</w:t>
      </w:r>
    </w:p>
    <w:p w:rsidR="00161542" w:rsidRPr="0022534F" w:rsidRDefault="00161542" w:rsidP="00DC2565">
      <w:pPr>
        <w:pStyle w:val="Standa"/>
        <w:shd w:val="clear" w:color="auto" w:fill="FFFFFF"/>
        <w:spacing w:after="0"/>
        <w:rPr>
          <w:rFonts w:ascii="Arial" w:hAnsi="Arial" w:cs="Arial"/>
          <w:lang w:eastAsia="en-US"/>
        </w:rPr>
      </w:pPr>
    </w:p>
    <w:p w:rsidR="00161542" w:rsidRPr="0022534F" w:rsidRDefault="00161542" w:rsidP="00DC2565">
      <w:pPr>
        <w:pStyle w:val="Standa"/>
        <w:jc w:val="both"/>
        <w:rPr>
          <w:rFonts w:ascii="Arial" w:hAnsi="Arial" w:cs="Arial"/>
          <w:b/>
        </w:rPr>
      </w:pPr>
      <w:r w:rsidRPr="0022534F">
        <w:rPr>
          <w:rFonts w:ascii="Arial" w:hAnsi="Arial" w:cs="Arial"/>
          <w:b/>
        </w:rPr>
        <w:t>Beschlussvorschlag</w:t>
      </w:r>
    </w:p>
    <w:p w:rsidR="00161542" w:rsidRPr="0022534F" w:rsidRDefault="00161542" w:rsidP="00DC2565">
      <w:pPr>
        <w:pStyle w:val="Standa"/>
        <w:shd w:val="clear" w:color="auto" w:fill="FFFFFF"/>
        <w:spacing w:after="0"/>
        <w:rPr>
          <w:rFonts w:ascii="Arial" w:hAnsi="Arial" w:cs="Arial"/>
          <w:lang w:eastAsia="en-US"/>
        </w:rPr>
      </w:pPr>
      <w:r w:rsidRPr="0022534F">
        <w:rPr>
          <w:rFonts w:ascii="Arial" w:hAnsi="Arial" w:cs="Arial"/>
          <w:lang w:eastAsia="en-US"/>
        </w:rPr>
        <w:t xml:space="preserve">Zur Durchführung der Lokstedt Rallye am 3. September 2016 werden dem federführenden Bürgerhaus Lokstedt </w:t>
      </w:r>
    </w:p>
    <w:p w:rsidR="00161542" w:rsidRPr="0022534F" w:rsidRDefault="00161542" w:rsidP="00DC2565">
      <w:pPr>
        <w:pStyle w:val="Standa"/>
        <w:shd w:val="clear" w:color="auto" w:fill="FFFFFF"/>
        <w:spacing w:after="0"/>
        <w:rPr>
          <w:rFonts w:ascii="Arial" w:hAnsi="Arial" w:cs="Arial"/>
          <w:lang w:eastAsia="en-US"/>
        </w:rPr>
      </w:pPr>
    </w:p>
    <w:p w:rsidR="00161542" w:rsidRPr="0022534F" w:rsidRDefault="00161542" w:rsidP="00DC2565">
      <w:pPr>
        <w:pStyle w:val="Standa"/>
        <w:shd w:val="clear" w:color="auto" w:fill="FFFFFF"/>
        <w:spacing w:after="0"/>
        <w:rPr>
          <w:rFonts w:ascii="Arial" w:hAnsi="Arial" w:cs="Arial"/>
          <w:lang w:eastAsia="en-US"/>
        </w:rPr>
      </w:pPr>
      <w:r w:rsidRPr="0022534F">
        <w:rPr>
          <w:rFonts w:ascii="Arial" w:hAnsi="Arial" w:cs="Arial"/>
          <w:lang w:eastAsia="en-US"/>
        </w:rPr>
        <w:t xml:space="preserve">1.000 Euro </w:t>
      </w:r>
    </w:p>
    <w:p w:rsidR="00161542" w:rsidRPr="0022534F" w:rsidRDefault="00161542" w:rsidP="00DC2565">
      <w:pPr>
        <w:pStyle w:val="Standa"/>
        <w:shd w:val="clear" w:color="auto" w:fill="FFFFFF"/>
        <w:spacing w:after="0"/>
        <w:rPr>
          <w:rFonts w:ascii="Arial" w:hAnsi="Arial" w:cs="Arial"/>
          <w:lang w:eastAsia="en-US"/>
        </w:rPr>
      </w:pPr>
    </w:p>
    <w:p w:rsidR="00161542" w:rsidRPr="0022534F" w:rsidRDefault="00161542" w:rsidP="00DC2565">
      <w:pPr>
        <w:pStyle w:val="Standa"/>
        <w:shd w:val="clear" w:color="auto" w:fill="FFFFFF"/>
        <w:spacing w:after="0"/>
        <w:rPr>
          <w:rFonts w:ascii="Arial" w:hAnsi="Arial" w:cs="Arial"/>
          <w:lang w:eastAsia="en-US"/>
        </w:rPr>
      </w:pPr>
      <w:r w:rsidRPr="0022534F">
        <w:rPr>
          <w:rFonts w:ascii="Arial" w:hAnsi="Arial" w:cs="Arial"/>
          <w:lang w:eastAsia="en-US"/>
        </w:rPr>
        <w:t>aus bezirklichen Sondermitteln zur Verfügung gestellt.</w:t>
      </w:r>
    </w:p>
    <w:p w:rsidR="00161542" w:rsidRPr="0022534F" w:rsidRDefault="00161542" w:rsidP="00DC2565">
      <w:pPr>
        <w:pStyle w:val="Standa"/>
        <w:shd w:val="clear" w:color="auto" w:fill="FFFFFF"/>
        <w:spacing w:after="0"/>
        <w:rPr>
          <w:rFonts w:ascii="Arial" w:hAnsi="Arial" w:cs="Arial"/>
          <w:lang w:eastAsia="en-US"/>
        </w:rPr>
      </w:pPr>
    </w:p>
    <w:p w:rsidR="00161542" w:rsidRDefault="00161542" w:rsidP="00DC2565">
      <w:pPr>
        <w:pStyle w:val="Standa"/>
        <w:shd w:val="clear" w:color="auto" w:fill="FFFFFF"/>
        <w:spacing w:after="0"/>
        <w:rPr>
          <w:rFonts w:ascii="Arial" w:hAnsi="Arial" w:cs="Arial"/>
          <w:lang w:eastAsia="en-US"/>
        </w:rPr>
      </w:pPr>
      <w:r w:rsidRPr="0022534F">
        <w:rPr>
          <w:rFonts w:ascii="Arial" w:hAnsi="Arial" w:cs="Arial"/>
          <w:lang w:eastAsia="en-US"/>
        </w:rPr>
        <w:t>Ernst Christian Schütt, Rüdiger Rust und SPD-Fraktion</w:t>
      </w:r>
    </w:p>
    <w:p w:rsidR="00161542" w:rsidRPr="0022534F" w:rsidRDefault="00161542" w:rsidP="00DC2565">
      <w:pPr>
        <w:pStyle w:val="Standa"/>
        <w:shd w:val="clear" w:color="auto" w:fill="FFFFFF"/>
        <w:spacing w:after="0"/>
        <w:rPr>
          <w:rFonts w:ascii="Arial" w:hAnsi="Arial" w:cs="Arial"/>
          <w:lang w:eastAsia="en-US"/>
        </w:rPr>
      </w:pPr>
      <w:r>
        <w:rPr>
          <w:rFonts w:ascii="Arial" w:hAnsi="Arial" w:cs="Arial"/>
          <w:lang w:eastAsia="en-US"/>
        </w:rPr>
        <w:t>Lisa Kern und GRÜNE-Fraktion</w:t>
      </w:r>
      <w:bookmarkStart w:id="0" w:name="_GoBack"/>
      <w:bookmarkEnd w:id="0"/>
    </w:p>
    <w:p w:rsidR="00161542" w:rsidRDefault="00161542">
      <w:pPr>
        <w:pStyle w:val="Standa"/>
      </w:pPr>
    </w:p>
    <w:sectPr w:rsidR="00161542" w:rsidSect="00FC21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565"/>
    <w:rsid w:val="00161542"/>
    <w:rsid w:val="001C56B5"/>
    <w:rsid w:val="00204969"/>
    <w:rsid w:val="0022534F"/>
    <w:rsid w:val="00311722"/>
    <w:rsid w:val="005E2C5D"/>
    <w:rsid w:val="006212F6"/>
    <w:rsid w:val="006D719A"/>
    <w:rsid w:val="0070646A"/>
    <w:rsid w:val="00873B39"/>
    <w:rsid w:val="008842A8"/>
    <w:rsid w:val="008A6E5F"/>
    <w:rsid w:val="00A947ED"/>
    <w:rsid w:val="00C33E72"/>
    <w:rsid w:val="00DC2565"/>
    <w:rsid w:val="00FC21CD"/>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DC2565"/>
    <w:pPr>
      <w:spacing w:after="200" w:line="276" w:lineRule="auto"/>
    </w:pPr>
    <w:rPr>
      <w:rFonts w:eastAsia="Times New Roman"/>
      <w:sz w:val="22"/>
      <w:szCs w:val="22"/>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prechblasen">
    <w:name w:val="Sprechblasen"/>
    <w:basedOn w:val="Standa"/>
    <w:uiPriority w:val="99"/>
    <w:semiHidden/>
    <w:rsid w:val="0022534F"/>
    <w:pPr>
      <w:spacing w:after="0" w:line="240" w:lineRule="auto"/>
    </w:pPr>
    <w:rPr>
      <w:rFonts w:ascii="Tahoma" w:hAnsi="Tahoma" w:cs="Tahoma"/>
      <w:sz w:val="16"/>
      <w:szCs w:val="16"/>
    </w:rPr>
  </w:style>
  <w:style w:type="character" w:customStyle="1" w:styleId="BalloonTextChar">
    <w:name w:val="Balloon Text Char"/>
    <w:basedOn w:val="Absatz-Standardschrift"/>
    <w:uiPriority w:val="99"/>
    <w:semiHidden/>
    <w:rsid w:val="0022534F"/>
    <w:rPr>
      <w:rFonts w:ascii="Tahoma" w:hAnsi="Tahoma" w:cs="Tahoma"/>
      <w:sz w:val="16"/>
      <w:lang w:eastAsia="de-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 11</dc:title>
  <dc:subject/>
  <dc:creator>Ernst C. SchŸtt</dc:creator>
  <cp:keywords/>
  <cp:lastModifiedBy>Bettina</cp:lastModifiedBy>
  <cp:revision>2</cp:revision>
  <dcterms:created xsi:type="dcterms:W3CDTF">2016-08-15T07:56:00Z</dcterms:created>
  <dcterms:modified xsi:type="dcterms:W3CDTF">2016-08-15T07:56:00Z</dcterms:modified>
</cp:coreProperties>
</file>